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89" w:rsidRPr="00C53F36" w:rsidRDefault="00714889" w:rsidP="00714889">
      <w:pPr>
        <w:jc w:val="center"/>
        <w:rPr>
          <w:rFonts w:cs="AF_Unizah"/>
          <w:b/>
          <w:bCs/>
          <w:sz w:val="40"/>
          <w:szCs w:val="40"/>
          <w:rtl/>
        </w:rPr>
      </w:pPr>
      <w:r w:rsidRPr="00C53F36">
        <w:rPr>
          <w:rFonts w:cs="AF_Unizah" w:hint="cs"/>
          <w:sz w:val="40"/>
          <w:szCs w:val="40"/>
          <w:rtl/>
        </w:rPr>
        <w:t>إستمارة تسج</w:t>
      </w:r>
      <w:r w:rsidR="00922137" w:rsidRPr="00C53F36">
        <w:rPr>
          <w:rFonts w:cs="AF_Unizah" w:hint="cs"/>
          <w:sz w:val="40"/>
          <w:szCs w:val="40"/>
          <w:rtl/>
        </w:rPr>
        <w:t>ي</w:t>
      </w:r>
      <w:r w:rsidRPr="00C53F36">
        <w:rPr>
          <w:rFonts w:cs="AF_Unizah" w:hint="cs"/>
          <w:sz w:val="40"/>
          <w:szCs w:val="40"/>
          <w:rtl/>
        </w:rPr>
        <w:t>ل مقررات دراسية</w:t>
      </w:r>
      <w:r w:rsidRPr="00C53F36">
        <w:rPr>
          <w:rFonts w:cs="AF_Unizah" w:hint="cs"/>
          <w:b/>
          <w:bCs/>
          <w:sz w:val="40"/>
          <w:szCs w:val="40"/>
          <w:rtl/>
        </w:rPr>
        <w:t xml:space="preserve"> </w:t>
      </w:r>
    </w:p>
    <w:p w:rsidR="00714889" w:rsidRPr="00C53F36" w:rsidRDefault="00714889" w:rsidP="00BE6063">
      <w:pPr>
        <w:jc w:val="center"/>
        <w:rPr>
          <w:rFonts w:cs="AF_Unizah"/>
          <w:b/>
          <w:bCs/>
          <w:sz w:val="32"/>
          <w:szCs w:val="32"/>
          <w:rtl/>
        </w:rPr>
      </w:pPr>
      <w:r w:rsidRPr="00C53F36">
        <w:rPr>
          <w:rFonts w:cs="AF_Unizah" w:hint="cs"/>
          <w:b/>
          <w:bCs/>
          <w:sz w:val="40"/>
          <w:szCs w:val="40"/>
          <w:rtl/>
        </w:rPr>
        <w:t xml:space="preserve">العام الجامعي </w:t>
      </w:r>
      <w:r w:rsidR="00BE6063">
        <w:rPr>
          <w:rFonts w:cs="AF_Unizah"/>
          <w:b/>
          <w:bCs/>
          <w:sz w:val="40"/>
          <w:szCs w:val="40"/>
        </w:rPr>
        <w:t>2020</w:t>
      </w:r>
      <w:r w:rsidRPr="00C53F36">
        <w:rPr>
          <w:rFonts w:cs="AF_Unizah" w:hint="cs"/>
          <w:b/>
          <w:bCs/>
          <w:sz w:val="40"/>
          <w:szCs w:val="40"/>
          <w:rtl/>
        </w:rPr>
        <w:t>/</w:t>
      </w:r>
      <w:r w:rsidR="00BE6063">
        <w:rPr>
          <w:rFonts w:cs="AF_Unizah"/>
          <w:b/>
          <w:bCs/>
          <w:sz w:val="40"/>
          <w:szCs w:val="40"/>
        </w:rPr>
        <w:t>2021</w:t>
      </w:r>
    </w:p>
    <w:p w:rsidR="00714889" w:rsidRPr="0006677C" w:rsidRDefault="00714889" w:rsidP="00714889">
      <w:pPr>
        <w:rPr>
          <w:rFonts w:cs="AF_Unizah"/>
          <w:sz w:val="2"/>
          <w:szCs w:val="8"/>
          <w:rtl/>
        </w:rPr>
      </w:pPr>
    </w:p>
    <w:p w:rsidR="00714889" w:rsidRPr="00714889" w:rsidRDefault="00714889" w:rsidP="00714889">
      <w:pPr>
        <w:jc w:val="center"/>
        <w:rPr>
          <w:rFonts w:cs="AF_Unizah"/>
          <w:sz w:val="22"/>
          <w:szCs w:val="22"/>
          <w:rtl/>
        </w:rPr>
      </w:pPr>
    </w:p>
    <w:tbl>
      <w:tblPr>
        <w:tblStyle w:val="TableGrid"/>
        <w:bidiVisual/>
        <w:tblW w:w="9736" w:type="dxa"/>
        <w:jc w:val="center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56"/>
        <w:gridCol w:w="4290"/>
        <w:gridCol w:w="1530"/>
        <w:gridCol w:w="2160"/>
      </w:tblGrid>
      <w:tr w:rsidR="00714889" w:rsidRPr="00714889" w:rsidTr="002172BE">
        <w:trPr>
          <w:trHeight w:val="477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أسم الطالب / الطالبة: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Default="00714889" w:rsidP="00714889">
            <w:pPr>
              <w:jc w:val="center"/>
            </w:pPr>
            <w:r w:rsidRPr="007F7D23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ــــــــــــــ</w:t>
            </w: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وقيع: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2172BE">
        <w:trPr>
          <w:trHeight w:val="625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كود الط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 :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Default="00714889" w:rsidP="00714889">
            <w:pPr>
              <w:jc w:val="center"/>
            </w:pPr>
            <w:r w:rsidRPr="007F7D23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توى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2172BE">
        <w:trPr>
          <w:trHeight w:val="535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922137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اريخ التسجيل</w:t>
            </w:r>
            <w:r w:rsidR="00714889"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jc w:val="center"/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</w:t>
            </w: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تليفون/محمول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2172BE">
        <w:trPr>
          <w:trHeight w:val="530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ريد الالكتروني :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jc w:val="center"/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</w:t>
            </w: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714889" w:rsidRPr="0006677C" w:rsidRDefault="00714889" w:rsidP="00714889">
      <w:pPr>
        <w:spacing w:line="360" w:lineRule="auto"/>
        <w:ind w:left="360"/>
        <w:rPr>
          <w:b/>
          <w:bCs/>
          <w:sz w:val="12"/>
          <w:szCs w:val="12"/>
          <w:rtl/>
        </w:rPr>
      </w:pPr>
    </w:p>
    <w:tbl>
      <w:tblPr>
        <w:bidiVisual/>
        <w:tblW w:w="991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510"/>
        <w:gridCol w:w="630"/>
        <w:gridCol w:w="802"/>
        <w:gridCol w:w="733"/>
        <w:gridCol w:w="720"/>
        <w:gridCol w:w="900"/>
        <w:gridCol w:w="951"/>
        <w:gridCol w:w="1654"/>
      </w:tblGrid>
      <w:tr w:rsidR="00350196" w:rsidRPr="00714889" w:rsidTr="004850F7">
        <w:trPr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رقم / كود</w:t>
            </w:r>
          </w:p>
        </w:tc>
        <w:tc>
          <w:tcPr>
            <w:tcW w:w="251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288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عدد الساعات المعتمده اسبوعياً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 xml:space="preserve">حالة المقرر </w:t>
            </w:r>
          </w:p>
        </w:tc>
        <w:tc>
          <w:tcPr>
            <w:tcW w:w="951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متطلبات التسجيل </w:t>
            </w:r>
          </w:p>
        </w:tc>
        <w:tc>
          <w:tcPr>
            <w:tcW w:w="1654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التسجيل </w:t>
            </w:r>
          </w:p>
        </w:tc>
      </w:tr>
      <w:tr w:rsidR="00350196" w:rsidRPr="00714889" w:rsidTr="004850F7">
        <w:trPr>
          <w:trHeight w:val="420"/>
          <w:jc w:val="center"/>
        </w:trPr>
        <w:tc>
          <w:tcPr>
            <w:tcW w:w="10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المقرر</w:t>
            </w:r>
          </w:p>
        </w:tc>
        <w:tc>
          <w:tcPr>
            <w:tcW w:w="251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نظرى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عملى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مجموع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المعتمد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  <w:tc>
          <w:tcPr>
            <w:tcW w:w="951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  <w:tc>
          <w:tcPr>
            <w:tcW w:w="1654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</w:tr>
      <w:tr w:rsidR="003B248E" w:rsidRPr="00714889" w:rsidTr="00A1687C">
        <w:trPr>
          <w:trHeight w:val="324"/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B248E" w:rsidRPr="003B248E" w:rsidRDefault="003B248E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</w:p>
          <w:p w:rsidR="003B248E" w:rsidRPr="003B248E" w:rsidRDefault="003B248E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UD 114</w:t>
            </w: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 </w:t>
            </w:r>
          </w:p>
        </w:tc>
        <w:tc>
          <w:tcPr>
            <w:tcW w:w="25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E" w:rsidRPr="003B248E" w:rsidRDefault="003B248E" w:rsidP="0070502C">
            <w:pPr>
              <w:jc w:val="both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>مورفولوجيا العمارة والعمران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E" w:rsidRPr="002172BE" w:rsidRDefault="003B248E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B248E" w:rsidRPr="002172BE" w:rsidRDefault="003B248E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8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E" w:rsidRPr="002172BE" w:rsidRDefault="003B248E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3B248E" w:rsidRPr="002172BE" w:rsidRDefault="003B248E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4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E" w:rsidRPr="002172BE" w:rsidRDefault="003B248E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</w:p>
          <w:p w:rsidR="003B248E" w:rsidRPr="002172BE" w:rsidRDefault="003B248E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6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E" w:rsidRPr="002172BE" w:rsidRDefault="003B248E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  <w:p w:rsidR="003B248E" w:rsidRPr="002172BE" w:rsidRDefault="003B248E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4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E" w:rsidRPr="003B248E" w:rsidRDefault="006301A3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 xml:space="preserve">إجباري 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E" w:rsidRPr="003B248E" w:rsidRDefault="003B248E" w:rsidP="00B32528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 xml:space="preserve">UD </w:t>
            </w:r>
            <w:r w:rsidR="00B32528">
              <w:rPr>
                <w:rFonts w:ascii="Arial" w:hAnsi="Arial" w:cs="Arial"/>
                <w:sz w:val="20"/>
                <w:szCs w:val="20"/>
                <w:lang w:bidi="ar-EG"/>
              </w:rPr>
              <w:t>103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248E" w:rsidRPr="003B248E" w:rsidRDefault="003B248E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6301A3" w:rsidRPr="00714889" w:rsidTr="006301A3">
        <w:trPr>
          <w:trHeight w:val="395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</w:p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RD 115</w:t>
            </w: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Pr="003B248E" w:rsidRDefault="006301A3" w:rsidP="0070502C">
            <w:pPr>
              <w:jc w:val="both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>دراسات سكانية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</w:p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Default="006301A3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Pr="003B248E" w:rsidRDefault="006301A3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1A3" w:rsidRPr="003B248E" w:rsidRDefault="006301A3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6301A3" w:rsidRPr="00714889" w:rsidTr="006301A3">
        <w:trPr>
          <w:trHeight w:val="350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</w:p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EP 116</w:t>
            </w: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Pr="003B248E" w:rsidRDefault="006301A3" w:rsidP="0070502C">
            <w:pPr>
              <w:jc w:val="both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نظم المعلومات الجغرافية </w:t>
            </w: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</w:p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Default="006301A3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Pr="003B248E" w:rsidRDefault="006301A3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1A3" w:rsidRPr="003B248E" w:rsidRDefault="006301A3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6301A3" w:rsidRPr="00714889" w:rsidTr="006301A3">
        <w:trPr>
          <w:trHeight w:val="224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</w:p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EP 117</w:t>
            </w: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Pr="003B248E" w:rsidRDefault="006301A3" w:rsidP="0070502C">
            <w:pPr>
              <w:jc w:val="both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هندسة جيوتقنية    </w:t>
            </w: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 xml:space="preserve">      </w:t>
            </w: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</w:p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  <w:p w:rsidR="006301A3" w:rsidRPr="002172BE" w:rsidRDefault="006301A3" w:rsidP="0070502C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Default="006301A3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A3" w:rsidRPr="003B248E" w:rsidRDefault="006301A3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1A3" w:rsidRPr="003B248E" w:rsidRDefault="006301A3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6301A3" w:rsidRPr="00714889" w:rsidTr="00695CC4">
        <w:trPr>
          <w:trHeight w:val="368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</w:p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   118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A3" w:rsidRPr="003B248E" w:rsidRDefault="006301A3" w:rsidP="0070502C">
            <w:pPr>
              <w:ind w:right="-720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>لغة إنجليزية ( 1)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72BE"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6301A3" w:rsidRPr="002172BE" w:rsidRDefault="006301A3" w:rsidP="0070502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A3" w:rsidRDefault="006301A3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A3" w:rsidRPr="003B248E" w:rsidRDefault="006301A3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301A3" w:rsidRPr="003B248E" w:rsidRDefault="006301A3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695CC4" w:rsidRPr="00714889" w:rsidTr="00D034FC">
        <w:trPr>
          <w:trHeight w:val="368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C92714" w:rsidRDefault="00695CC4" w:rsidP="00CA722F">
            <w:pPr>
              <w:rPr>
                <w:b/>
                <w:bCs/>
                <w:sz w:val="20"/>
                <w:szCs w:val="20"/>
                <w:lang w:eastAsia="zh-CN" w:bidi="ar-EG"/>
              </w:rPr>
            </w:pPr>
            <w:r w:rsidRPr="00C92714">
              <w:rPr>
                <w:b/>
                <w:bCs/>
                <w:sz w:val="20"/>
                <w:szCs w:val="20"/>
                <w:lang w:eastAsia="zh-CN" w:bidi="ar-EG"/>
              </w:rPr>
              <w:t>UEN002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3B248E" w:rsidRDefault="00695CC4" w:rsidP="0070502C">
            <w:pPr>
              <w:ind w:right="-720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مقرر ريادة الاعمال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2172BE" w:rsidRDefault="00695CC4" w:rsidP="00D03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----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2172BE" w:rsidRDefault="00695CC4" w:rsidP="00D03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2172BE" w:rsidRDefault="00695CC4" w:rsidP="00D03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2172BE" w:rsidRDefault="00695CC4" w:rsidP="00D03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CF57A2" w:rsidRDefault="00695CC4" w:rsidP="006301A3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3B248E" w:rsidRDefault="00695CC4" w:rsidP="0070502C">
            <w:pPr>
              <w:jc w:val="center"/>
              <w:rPr>
                <w:rFonts w:ascii="Arial" w:hAnsi="Arial" w:cs="Arial"/>
                <w:sz w:val="20"/>
                <w:szCs w:val="20"/>
                <w:lang w:bidi="ar-EG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695CC4" w:rsidRPr="003B248E" w:rsidRDefault="00695CC4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695CC4" w:rsidRPr="00714889" w:rsidTr="00276B46">
        <w:trPr>
          <w:trHeight w:val="260"/>
          <w:jc w:val="center"/>
        </w:trPr>
        <w:tc>
          <w:tcPr>
            <w:tcW w:w="10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C4" w:rsidRPr="006301A3" w:rsidRDefault="00695CC4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6301A3">
              <w:rPr>
                <w:rFonts w:ascii="Arial" w:hAnsi="Arial" w:cs="Arial"/>
                <w:sz w:val="20"/>
                <w:szCs w:val="20"/>
                <w:lang w:bidi="ar-EG"/>
              </w:rPr>
              <w:t>UD 119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C4" w:rsidRPr="006301A3" w:rsidRDefault="00695CC4" w:rsidP="006301A3">
            <w:pPr>
              <w:jc w:val="both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 w:rsidRPr="006301A3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موضوعات مختارة فى العمارة والعمران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C4" w:rsidRPr="002172BE" w:rsidRDefault="00695CC4" w:rsidP="00630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695CC4" w:rsidRPr="002172BE" w:rsidRDefault="00695CC4" w:rsidP="00630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C4" w:rsidRPr="002172BE" w:rsidRDefault="00695CC4" w:rsidP="00630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695CC4" w:rsidRPr="002172BE" w:rsidRDefault="00695CC4" w:rsidP="00630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C4" w:rsidRPr="002172BE" w:rsidRDefault="00695CC4" w:rsidP="006301A3">
            <w:pPr>
              <w:ind w:right="-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695CC4" w:rsidRPr="002172BE" w:rsidRDefault="00695CC4" w:rsidP="006301A3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C4" w:rsidRPr="002172BE" w:rsidRDefault="00695CC4" w:rsidP="006301A3">
            <w:pPr>
              <w:ind w:right="-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695CC4" w:rsidRPr="002172BE" w:rsidRDefault="00695CC4" w:rsidP="006301A3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172B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AE4F28" w:rsidRDefault="00695CC4" w:rsidP="00AE4F28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C4" w:rsidRPr="00176642" w:rsidRDefault="00695CC4" w:rsidP="00176642">
            <w:pPr>
              <w:jc w:val="center"/>
              <w:rPr>
                <w:b/>
                <w:bCs/>
                <w:rtl/>
                <w:lang w:eastAsia="zh-CN" w:bidi="ar-EG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 xml:space="preserve">UD </w:t>
            </w:r>
            <w:r>
              <w:rPr>
                <w:rFonts w:ascii="Arial" w:hAnsi="Arial" w:cs="Arial"/>
                <w:sz w:val="20"/>
                <w:szCs w:val="20"/>
                <w:lang w:bidi="ar-EG"/>
              </w:rPr>
              <w:t>103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95CC4" w:rsidRPr="00714889" w:rsidRDefault="00695CC4" w:rsidP="00A62451">
            <w:pPr>
              <w:spacing w:line="360" w:lineRule="auto"/>
              <w:rPr>
                <w:rtl/>
              </w:rPr>
            </w:pPr>
          </w:p>
        </w:tc>
      </w:tr>
      <w:tr w:rsidR="00695CC4" w:rsidRPr="00714889" w:rsidTr="004850F7">
        <w:trPr>
          <w:trHeight w:val="557"/>
          <w:jc w:val="center"/>
        </w:trPr>
        <w:tc>
          <w:tcPr>
            <w:tcW w:w="5693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695CC4" w:rsidRPr="00176642" w:rsidRDefault="00695CC4" w:rsidP="0017664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إجمالي الساعات المعتمدة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95CC4" w:rsidRPr="00542399" w:rsidRDefault="00695CC4" w:rsidP="00176642">
            <w:pPr>
              <w:jc w:val="center"/>
              <w:rPr>
                <w:b/>
                <w:bCs/>
                <w:lang w:eastAsia="zh-CN" w:bidi="ar-E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95CC4" w:rsidRPr="00542399" w:rsidRDefault="00695CC4" w:rsidP="00176642">
            <w:pPr>
              <w:jc w:val="center"/>
              <w:rPr>
                <w:b/>
                <w:bCs/>
                <w:lang w:eastAsia="zh-CN" w:bidi="ar-EG"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95CC4" w:rsidRPr="00542399" w:rsidRDefault="00695CC4" w:rsidP="00176642">
            <w:pPr>
              <w:jc w:val="center"/>
              <w:rPr>
                <w:b/>
                <w:bCs/>
                <w:lang w:eastAsia="zh-CN" w:bidi="ar-EG"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5CC4" w:rsidRPr="00714889" w:rsidRDefault="00695CC4" w:rsidP="001766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-----</w:t>
            </w:r>
          </w:p>
        </w:tc>
      </w:tr>
    </w:tbl>
    <w:p w:rsidR="00714889" w:rsidRPr="0006677C" w:rsidRDefault="00714889" w:rsidP="00176642">
      <w:pPr>
        <w:spacing w:line="360" w:lineRule="auto"/>
        <w:jc w:val="both"/>
        <w:rPr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312" w:type="dxa"/>
        <w:tblLook w:val="04A0"/>
      </w:tblPr>
      <w:tblGrid>
        <w:gridCol w:w="2286"/>
        <w:gridCol w:w="908"/>
        <w:gridCol w:w="268"/>
        <w:gridCol w:w="2713"/>
        <w:gridCol w:w="887"/>
        <w:gridCol w:w="2202"/>
      </w:tblGrid>
      <w:tr w:rsidR="00350196" w:rsidRPr="00714889" w:rsidTr="00A153B2">
        <w:trPr>
          <w:trHeight w:val="477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عدد المقررات المسجلة</w:t>
            </w:r>
            <w:r w:rsidR="00A153B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350196" w:rsidRPr="00714889" w:rsidRDefault="00350196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مجموع الساعات المعتمدة</w:t>
            </w:r>
            <w:r w:rsidR="00A153B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14889" w:rsidRPr="00714889" w:rsidTr="00A153B2">
        <w:trPr>
          <w:trHeight w:val="612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 xml:space="preserve">توقيع الطالب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  <w:tr w:rsidR="00714889" w:rsidRPr="00714889" w:rsidTr="00A153B2">
        <w:trPr>
          <w:trHeight w:val="450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توقيع المرشد :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  <w:tr w:rsidR="00922137" w:rsidRPr="00714889" w:rsidTr="00A153B2">
        <w:trPr>
          <w:trHeight w:val="450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922137" w:rsidRDefault="00922137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توقيع المسجل (مسئول المستوى):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</w:tbl>
    <w:p w:rsidR="0081793A" w:rsidRPr="00714889" w:rsidRDefault="0081793A" w:rsidP="009030E2">
      <w:pPr>
        <w:rPr>
          <w:sz w:val="22"/>
          <w:szCs w:val="22"/>
          <w:rtl/>
        </w:rPr>
      </w:pPr>
    </w:p>
    <w:sectPr w:rsidR="0081793A" w:rsidRPr="00714889" w:rsidSect="009B7CD7">
      <w:headerReference w:type="default" r:id="rId7"/>
      <w:pgSz w:w="12240" w:h="15840"/>
      <w:pgMar w:top="1773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C6" w:rsidRDefault="002D38C6" w:rsidP="009C157B">
      <w:r>
        <w:separator/>
      </w:r>
    </w:p>
  </w:endnote>
  <w:endnote w:type="continuationSeparator" w:id="1">
    <w:p w:rsidR="002D38C6" w:rsidRDefault="002D38C6" w:rsidP="009C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C6" w:rsidRDefault="002D38C6" w:rsidP="009C157B">
      <w:r>
        <w:separator/>
      </w:r>
    </w:p>
  </w:footnote>
  <w:footnote w:type="continuationSeparator" w:id="1">
    <w:p w:rsidR="002D38C6" w:rsidRDefault="002D38C6" w:rsidP="009C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7B" w:rsidRDefault="009C157B" w:rsidP="009C157B">
    <w:pPr>
      <w:pStyle w:val="Header"/>
      <w:bidi/>
      <w:rPr>
        <w:rtl/>
      </w:rPr>
    </w:pPr>
  </w:p>
  <w:p w:rsidR="009C157B" w:rsidRDefault="005D6993" w:rsidP="009C157B">
    <w:pPr>
      <w:pStyle w:val="Header"/>
      <w:bidi/>
      <w:rPr>
        <w:rtl/>
      </w:rPr>
    </w:pPr>
    <w:r w:rsidRPr="005D699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5pt;margin-top:10.4pt;width:64.55pt;height:79.45pt;z-index:251658240;mso-width-relative:margin;mso-height-relative:margin" stroked="f">
          <v:textbox style="mso-next-textbox:#_x0000_s2049">
            <w:txbxContent>
              <w:p w:rsidR="009C157B" w:rsidRDefault="009C157B" w:rsidP="009C157B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627296" cy="790938"/>
                      <wp:effectExtent l="19050" t="0" r="1354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D6993">
      <w:rPr>
        <w:noProof/>
        <w:rtl/>
      </w:rPr>
      <w:pict>
        <v:shape id="_x0000_s2050" type="#_x0000_t202" style="position:absolute;left:0;text-align:left;margin-left:12.25pt;margin-top:1.8pt;width:99.8pt;height:59.45pt;z-index:251659264;mso-width-relative:margin;mso-height-relative:margin" stroked="f">
          <v:textbox style="mso-next-textbox:#_x0000_s2050">
            <w:txbxContent>
              <w:p w:rsidR="009C157B" w:rsidRDefault="00404EDD" w:rsidP="009C157B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103630" cy="643065"/>
                      <wp:effectExtent l="19050" t="0" r="127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30" cy="64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C157B" w:rsidRDefault="005D6993" w:rsidP="009C157B">
    <w:pPr>
      <w:pStyle w:val="Header"/>
      <w:bidi/>
      <w:rPr>
        <w:rtl/>
      </w:rPr>
    </w:pPr>
    <w:r w:rsidRPr="005D6993">
      <w:rPr>
        <w:noProof/>
        <w:rtl/>
        <w:lang w:eastAsia="zh-TW"/>
      </w:rPr>
      <w:pict>
        <v:shape id="_x0000_s2053" type="#_x0000_t202" style="position:absolute;left:0;text-align:left;margin-left:143.9pt;margin-top:6.4pt;width:195.4pt;height:47.8pt;z-index:251662336;mso-width-relative:margin;mso-height-relative:margin" fillcolor="white [3201]" strokecolor="black [3200]" strokeweight="2.25pt">
          <v:shadow color="#868686"/>
          <v:textbox style="mso-next-textbox:#_x0000_s2053">
            <w:txbxContent>
              <w:p w:rsidR="00C53F36" w:rsidRPr="00C53F36" w:rsidRDefault="00C53F36" w:rsidP="006301A3">
                <w:pPr>
                  <w:jc w:val="center"/>
                  <w:rPr>
                    <w:b/>
                    <w:bCs/>
                    <w:sz w:val="60"/>
                    <w:szCs w:val="60"/>
                    <w:rtl/>
                  </w:rPr>
                </w:pPr>
                <w:r w:rsidRPr="00C53F36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t>ف</w:t>
                </w:r>
                <w:r w:rsidR="006301A3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t>3</w:t>
                </w:r>
              </w:p>
            </w:txbxContent>
          </v:textbox>
        </v:shape>
      </w:pict>
    </w:r>
  </w:p>
  <w:p w:rsidR="009C157B" w:rsidRDefault="009C157B" w:rsidP="009C157B">
    <w:pPr>
      <w:pStyle w:val="Header"/>
      <w:bidi/>
      <w:rPr>
        <w:rtl/>
      </w:rPr>
    </w:pPr>
  </w:p>
  <w:p w:rsidR="009C157B" w:rsidRDefault="009C157B" w:rsidP="009C157B">
    <w:pPr>
      <w:pStyle w:val="Header"/>
      <w:bidi/>
      <w:rPr>
        <w:rtl/>
      </w:rPr>
    </w:pPr>
  </w:p>
  <w:p w:rsidR="009C157B" w:rsidRDefault="009C157B" w:rsidP="00404EDD">
    <w:pPr>
      <w:pStyle w:val="Header"/>
      <w:bidi/>
      <w:rPr>
        <w:rtl/>
      </w:rPr>
    </w:pPr>
  </w:p>
  <w:p w:rsidR="00404EDD" w:rsidRPr="00404EDD" w:rsidRDefault="00404EDD" w:rsidP="00404EDD">
    <w:pPr>
      <w:pStyle w:val="Header"/>
      <w:bidi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ab/>
      <w:t xml:space="preserve">                                                                                                                           </w:t>
    </w:r>
    <w:r w:rsidRPr="00404EDD">
      <w:rPr>
        <w:rFonts w:hint="cs"/>
        <w:b/>
        <w:bCs/>
        <w:sz w:val="20"/>
        <w:szCs w:val="20"/>
        <w:rtl/>
      </w:rPr>
      <w:t>كلية التخطيط الاقليمي والعمراني</w:t>
    </w:r>
  </w:p>
  <w:p w:rsidR="009C157B" w:rsidRPr="009C157B" w:rsidRDefault="009C157B" w:rsidP="00404EDD">
    <w:pPr>
      <w:pStyle w:val="Header"/>
      <w:bidi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                                                        </w:t>
    </w:r>
    <w:r w:rsidR="00404EDD">
      <w:rPr>
        <w:rFonts w:hint="cs"/>
        <w:b/>
        <w:bCs/>
        <w:sz w:val="28"/>
        <w:szCs w:val="28"/>
        <w:rtl/>
      </w:rPr>
      <w:t xml:space="preserve">                              </w:t>
    </w:r>
    <w:r w:rsidRPr="009C157B">
      <w:rPr>
        <w:rFonts w:hint="cs"/>
        <w:b/>
        <w:bCs/>
        <w:sz w:val="28"/>
        <w:szCs w:val="28"/>
        <w:rtl/>
      </w:rPr>
      <w:t>شئون ال</w:t>
    </w:r>
    <w:r w:rsidR="00D97909">
      <w:rPr>
        <w:rFonts w:hint="cs"/>
        <w:b/>
        <w:bCs/>
        <w:sz w:val="28"/>
        <w:szCs w:val="28"/>
        <w:rtl/>
      </w:rPr>
      <w:t>ت</w:t>
    </w:r>
    <w:r w:rsidRPr="009C157B">
      <w:rPr>
        <w:rFonts w:hint="cs"/>
        <w:b/>
        <w:bCs/>
        <w:sz w:val="28"/>
        <w:szCs w:val="28"/>
        <w:rtl/>
      </w:rPr>
      <w:t xml:space="preserve">عليم والطلاب </w:t>
    </w:r>
  </w:p>
  <w:p w:rsidR="009C157B" w:rsidRDefault="005D6993" w:rsidP="00404EDD">
    <w:pPr>
      <w:pStyle w:val="Header"/>
      <w:bidi/>
      <w:rPr>
        <w:b/>
        <w:bCs/>
        <w:sz w:val="28"/>
        <w:szCs w:val="28"/>
        <w:rtl/>
      </w:rPr>
    </w:pPr>
    <w:r w:rsidRPr="005D6993">
      <w:rPr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2.9pt;margin-top:4.2pt;width:452.4pt;height:0;z-index:251660288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1B"/>
    <w:multiLevelType w:val="hybridMultilevel"/>
    <w:tmpl w:val="0472C11C"/>
    <w:lvl w:ilvl="0" w:tplc="840E7C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6082">
      <o:colormenu v:ext="edit" strokecolor="none [3213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C157B"/>
    <w:rsid w:val="00016135"/>
    <w:rsid w:val="000467E8"/>
    <w:rsid w:val="000541D9"/>
    <w:rsid w:val="0006677C"/>
    <w:rsid w:val="000D4169"/>
    <w:rsid w:val="00115D04"/>
    <w:rsid w:val="00176642"/>
    <w:rsid w:val="001B2812"/>
    <w:rsid w:val="002172BE"/>
    <w:rsid w:val="00227203"/>
    <w:rsid w:val="00244D11"/>
    <w:rsid w:val="00245058"/>
    <w:rsid w:val="002A77D5"/>
    <w:rsid w:val="002D38C6"/>
    <w:rsid w:val="0030307F"/>
    <w:rsid w:val="0032276F"/>
    <w:rsid w:val="00350196"/>
    <w:rsid w:val="003678D5"/>
    <w:rsid w:val="003A28EF"/>
    <w:rsid w:val="003B248E"/>
    <w:rsid w:val="003B7D7D"/>
    <w:rsid w:val="00402DA3"/>
    <w:rsid w:val="00404EDD"/>
    <w:rsid w:val="00411835"/>
    <w:rsid w:val="004257B5"/>
    <w:rsid w:val="004850F7"/>
    <w:rsid w:val="004A7373"/>
    <w:rsid w:val="004B5718"/>
    <w:rsid w:val="004D3546"/>
    <w:rsid w:val="004D68D8"/>
    <w:rsid w:val="005470C6"/>
    <w:rsid w:val="00556FFD"/>
    <w:rsid w:val="00560D7E"/>
    <w:rsid w:val="005D6993"/>
    <w:rsid w:val="00613F2A"/>
    <w:rsid w:val="0062190E"/>
    <w:rsid w:val="006301A3"/>
    <w:rsid w:val="00695CC4"/>
    <w:rsid w:val="006A18F8"/>
    <w:rsid w:val="00712D2D"/>
    <w:rsid w:val="00714889"/>
    <w:rsid w:val="007B6BB2"/>
    <w:rsid w:val="007D1087"/>
    <w:rsid w:val="00810D68"/>
    <w:rsid w:val="0081793A"/>
    <w:rsid w:val="008C508C"/>
    <w:rsid w:val="009030E2"/>
    <w:rsid w:val="00912B33"/>
    <w:rsid w:val="00922137"/>
    <w:rsid w:val="009B76F3"/>
    <w:rsid w:val="009B7CD7"/>
    <w:rsid w:val="009C157B"/>
    <w:rsid w:val="009D3E01"/>
    <w:rsid w:val="00A153B2"/>
    <w:rsid w:val="00A56D10"/>
    <w:rsid w:val="00A7471E"/>
    <w:rsid w:val="00AA6B3E"/>
    <w:rsid w:val="00AE4F28"/>
    <w:rsid w:val="00B12B7A"/>
    <w:rsid w:val="00B32528"/>
    <w:rsid w:val="00B630A0"/>
    <w:rsid w:val="00B760A7"/>
    <w:rsid w:val="00B83613"/>
    <w:rsid w:val="00BE6063"/>
    <w:rsid w:val="00C53F36"/>
    <w:rsid w:val="00C75456"/>
    <w:rsid w:val="00C85FF0"/>
    <w:rsid w:val="00C92714"/>
    <w:rsid w:val="00CB65CA"/>
    <w:rsid w:val="00CD3409"/>
    <w:rsid w:val="00CE6B7D"/>
    <w:rsid w:val="00D03131"/>
    <w:rsid w:val="00D034FC"/>
    <w:rsid w:val="00D45661"/>
    <w:rsid w:val="00D952A4"/>
    <w:rsid w:val="00D97909"/>
    <w:rsid w:val="00DE2E7A"/>
    <w:rsid w:val="00E67D4B"/>
    <w:rsid w:val="00EB0CC1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7B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157B"/>
  </w:style>
  <w:style w:type="paragraph" w:styleId="Footer">
    <w:name w:val="footer"/>
    <w:basedOn w:val="Normal"/>
    <w:link w:val="FooterChar"/>
    <w:uiPriority w:val="99"/>
    <w:semiHidden/>
    <w:unhideWhenUsed/>
    <w:rsid w:val="009C1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57B"/>
  </w:style>
  <w:style w:type="paragraph" w:styleId="BalloonText">
    <w:name w:val="Balloon Text"/>
    <w:basedOn w:val="Normal"/>
    <w:link w:val="BalloonTextChar"/>
    <w:uiPriority w:val="99"/>
    <w:semiHidden/>
    <w:unhideWhenUsed/>
    <w:rsid w:val="009C157B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7B"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rsid w:val="0081793A"/>
    <w:pPr>
      <w:jc w:val="lowKashida"/>
    </w:pPr>
    <w:rPr>
      <w:rFonts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7148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furp_system</dc:creator>
  <cp:lastModifiedBy>MHA</cp:lastModifiedBy>
  <cp:revision>7</cp:revision>
  <cp:lastPrinted>2019-09-22T09:21:00Z</cp:lastPrinted>
  <dcterms:created xsi:type="dcterms:W3CDTF">2018-08-12T09:40:00Z</dcterms:created>
  <dcterms:modified xsi:type="dcterms:W3CDTF">2020-10-05T14:04:00Z</dcterms:modified>
</cp:coreProperties>
</file>